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86"/>
        <w:gridCol w:w="5820"/>
      </w:tblGrid>
      <w:tr w:rsidR="00682DFD" w:rsidRPr="00D9752F" w:rsidTr="00600F5D">
        <w:tc>
          <w:tcPr>
            <w:tcW w:w="3786" w:type="dxa"/>
            <w:shd w:val="clear" w:color="auto" w:fill="BFBFBF" w:themeFill="background1" w:themeFillShade="BF"/>
          </w:tcPr>
          <w:p w:rsidR="00682DFD" w:rsidRPr="00D9752F" w:rsidRDefault="00682DFD" w:rsidP="00682DFD">
            <w:pPr>
              <w:rPr>
                <w:lang w:val="it-IT"/>
              </w:rPr>
            </w:pPr>
            <w:r w:rsidRPr="00D9752F">
              <w:rPr>
                <w:noProof/>
                <w:lang w:val="de-AT" w:eastAsia="de-AT"/>
              </w:rPr>
              <w:drawing>
                <wp:inline distT="0" distB="0" distL="0" distR="0" wp14:anchorId="472507A1" wp14:editId="72A29536">
                  <wp:extent cx="2257581" cy="15144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iere ecologiche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81" cy="151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shd w:val="clear" w:color="auto" w:fill="BFBFBF" w:themeFill="background1" w:themeFillShade="BF"/>
          </w:tcPr>
          <w:p w:rsidR="00205A38" w:rsidRPr="00D9752F" w:rsidRDefault="00713CF9" w:rsidP="00205A38">
            <w:pPr>
              <w:spacing w:after="120"/>
              <w:jc w:val="center"/>
              <w:rPr>
                <w:rFonts w:ascii="Calibri Light" w:hAnsi="Calibri Light"/>
                <w:b/>
                <w:sz w:val="28"/>
                <w:lang w:val="it-IT"/>
              </w:rPr>
            </w:pPr>
            <w:r w:rsidRPr="00D9752F">
              <w:rPr>
                <w:rFonts w:ascii="Calibri Light" w:hAnsi="Calibri Light"/>
                <w:b/>
                <w:sz w:val="28"/>
                <w:lang w:val="it-IT"/>
              </w:rPr>
              <w:t>Conferenza</w:t>
            </w:r>
          </w:p>
          <w:p w:rsidR="00205A38" w:rsidRPr="00D9752F" w:rsidRDefault="00D9752F" w:rsidP="00205A38">
            <w:pPr>
              <w:jc w:val="center"/>
              <w:rPr>
                <w:rFonts w:ascii="Calibri Light" w:hAnsi="Calibri Light"/>
                <w:b/>
                <w:sz w:val="32"/>
                <w:lang w:val="it-IT"/>
              </w:rPr>
            </w:pPr>
            <w:r>
              <w:rPr>
                <w:rFonts w:ascii="Calibri Light" w:hAnsi="Calibri Light"/>
                <w:b/>
                <w:sz w:val="32"/>
                <w:lang w:val="it-IT"/>
              </w:rPr>
              <w:t>“</w:t>
            </w:r>
            <w:r w:rsidR="00A44455" w:rsidRPr="00D9752F">
              <w:rPr>
                <w:rFonts w:ascii="Calibri Light" w:hAnsi="Calibri Light"/>
                <w:b/>
                <w:sz w:val="32"/>
                <w:lang w:val="it-IT"/>
              </w:rPr>
              <w:t>Il declino</w:t>
            </w:r>
            <w:r w:rsidR="00713CF9" w:rsidRPr="00D9752F">
              <w:rPr>
                <w:rFonts w:ascii="Calibri Light" w:hAnsi="Calibri Light"/>
                <w:b/>
                <w:sz w:val="32"/>
                <w:lang w:val="it-IT"/>
              </w:rPr>
              <w:t xml:space="preserve"> delle aree rurali? Cambiamenti demografici ne</w:t>
            </w:r>
            <w:r>
              <w:rPr>
                <w:rFonts w:ascii="Calibri Light" w:hAnsi="Calibri Light"/>
                <w:b/>
                <w:sz w:val="32"/>
                <w:lang w:val="it-IT"/>
              </w:rPr>
              <w:t>lle Alpi – presentazione della quinta</w:t>
            </w:r>
            <w:r w:rsidR="00713CF9" w:rsidRPr="00D9752F">
              <w:rPr>
                <w:rFonts w:ascii="Calibri Light" w:hAnsi="Calibri Light"/>
                <w:b/>
                <w:sz w:val="32"/>
                <w:lang w:val="it-IT"/>
              </w:rPr>
              <w:t xml:space="preserve"> Relazione sullo Stato delle</w:t>
            </w:r>
            <w:r>
              <w:rPr>
                <w:rFonts w:ascii="Calibri Light" w:hAnsi="Calibri Light"/>
                <w:b/>
                <w:sz w:val="32"/>
                <w:lang w:val="it-IT"/>
              </w:rPr>
              <w:t xml:space="preserve"> Alpi”</w:t>
            </w:r>
          </w:p>
          <w:p w:rsidR="00205A38" w:rsidRPr="00D9752F" w:rsidRDefault="00205A38" w:rsidP="00205A38">
            <w:pPr>
              <w:jc w:val="center"/>
              <w:rPr>
                <w:rFonts w:ascii="Calibri Light" w:hAnsi="Calibri Light"/>
                <w:sz w:val="32"/>
                <w:lang w:val="it-IT"/>
              </w:rPr>
            </w:pPr>
          </w:p>
          <w:p w:rsidR="00682DFD" w:rsidRPr="00D9752F" w:rsidRDefault="00205A38" w:rsidP="00D9752F">
            <w:pPr>
              <w:jc w:val="center"/>
              <w:rPr>
                <w:rFonts w:ascii="Calibri Light" w:hAnsi="Calibri Light"/>
                <w:lang w:val="it-IT"/>
              </w:rPr>
            </w:pPr>
            <w:r w:rsidRPr="00D9752F">
              <w:rPr>
                <w:rFonts w:ascii="Calibri Light" w:hAnsi="Calibri Light"/>
                <w:lang w:val="it-IT"/>
              </w:rPr>
              <w:t>Villach (</w:t>
            </w:r>
            <w:proofErr w:type="gramStart"/>
            <w:r w:rsidRPr="00D9752F">
              <w:rPr>
                <w:rFonts w:ascii="Calibri Light" w:hAnsi="Calibri Light"/>
                <w:lang w:val="it-IT"/>
              </w:rPr>
              <w:t>AT</w:t>
            </w:r>
            <w:proofErr w:type="gramEnd"/>
            <w:r w:rsidRPr="00D9752F">
              <w:rPr>
                <w:rFonts w:ascii="Calibri Light" w:hAnsi="Calibri Light"/>
                <w:lang w:val="it-IT"/>
              </w:rPr>
              <w:t xml:space="preserve">) 30 </w:t>
            </w:r>
            <w:r w:rsidR="00D9752F" w:rsidRPr="00D9752F">
              <w:rPr>
                <w:rFonts w:ascii="Calibri Light" w:hAnsi="Calibri Light"/>
                <w:lang w:val="it-IT"/>
              </w:rPr>
              <w:t>n</w:t>
            </w:r>
            <w:r w:rsidR="00713CF9" w:rsidRPr="00D9752F">
              <w:rPr>
                <w:rFonts w:ascii="Calibri Light" w:hAnsi="Calibri Light"/>
                <w:lang w:val="it-IT"/>
              </w:rPr>
              <w:t xml:space="preserve">ovembre </w:t>
            </w:r>
            <w:r w:rsidRPr="00D9752F">
              <w:rPr>
                <w:rFonts w:ascii="Calibri Light" w:hAnsi="Calibri Light"/>
                <w:lang w:val="it-IT"/>
              </w:rPr>
              <w:t xml:space="preserve"> – 1 </w:t>
            </w:r>
            <w:r w:rsidR="00D9752F" w:rsidRPr="00D9752F">
              <w:rPr>
                <w:rFonts w:ascii="Calibri Light" w:hAnsi="Calibri Light"/>
                <w:lang w:val="it-IT"/>
              </w:rPr>
              <w:t>d</w:t>
            </w:r>
            <w:r w:rsidR="00713CF9" w:rsidRPr="00D9752F">
              <w:rPr>
                <w:rFonts w:ascii="Calibri Light" w:hAnsi="Calibri Light"/>
                <w:lang w:val="it-IT"/>
              </w:rPr>
              <w:t>icembre</w:t>
            </w:r>
            <w:r w:rsidRPr="00D9752F">
              <w:rPr>
                <w:rFonts w:ascii="Calibri Light" w:hAnsi="Calibri Light"/>
                <w:lang w:val="it-IT"/>
              </w:rPr>
              <w:t xml:space="preserve"> 2015</w:t>
            </w:r>
          </w:p>
        </w:tc>
      </w:tr>
    </w:tbl>
    <w:p w:rsidR="00F22A9A" w:rsidRDefault="00F22A9A" w:rsidP="002900CE">
      <w:pPr>
        <w:rPr>
          <w:rFonts w:ascii="Calibri Light" w:hAnsi="Calibri Light"/>
          <w:b/>
          <w:lang w:val="de-DE"/>
        </w:rPr>
      </w:pPr>
    </w:p>
    <w:p w:rsidR="00713CF9" w:rsidRPr="00FD57F6" w:rsidRDefault="00713CF9" w:rsidP="002900CE">
      <w:pPr>
        <w:rPr>
          <w:rFonts w:ascii="Calibri Light" w:hAnsi="Calibri Light"/>
          <w:b/>
          <w:lang w:val="de-DE"/>
        </w:rPr>
      </w:pPr>
      <w:bookmarkStart w:id="0" w:name="_GoBack"/>
      <w:bookmarkEnd w:id="0"/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2"/>
        <w:gridCol w:w="7516"/>
      </w:tblGrid>
      <w:tr w:rsidR="00FD57F6" w:rsidRPr="00D9752F" w:rsidTr="00600F5D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93C4E" w:rsidRPr="00D9752F" w:rsidRDefault="00713CF9" w:rsidP="007B5DD8">
            <w:pPr>
              <w:jc w:val="center"/>
              <w:rPr>
                <w:rFonts w:ascii="Calibri Light" w:hAnsi="Calibri Light"/>
                <w:b/>
                <w:sz w:val="24"/>
                <w:lang w:val="it-IT"/>
              </w:rPr>
            </w:pPr>
            <w:r w:rsidRPr="00D9752F">
              <w:rPr>
                <w:rFonts w:ascii="Calibri Light" w:hAnsi="Calibri Light"/>
                <w:b/>
                <w:sz w:val="24"/>
                <w:lang w:val="it-IT"/>
              </w:rPr>
              <w:t>Giorno</w:t>
            </w:r>
            <w:r w:rsidR="00205A38" w:rsidRPr="00D9752F">
              <w:rPr>
                <w:rFonts w:ascii="Calibri Light" w:hAnsi="Calibri Light"/>
                <w:b/>
                <w:sz w:val="24"/>
                <w:lang w:val="it-IT"/>
              </w:rPr>
              <w:t xml:space="preserve"> </w:t>
            </w:r>
            <w:proofErr w:type="gramStart"/>
            <w:r w:rsidR="00205A38" w:rsidRPr="00D9752F">
              <w:rPr>
                <w:rFonts w:ascii="Calibri Light" w:hAnsi="Calibri Light"/>
                <w:b/>
                <w:sz w:val="24"/>
                <w:lang w:val="it-IT"/>
              </w:rPr>
              <w:t>1</w:t>
            </w:r>
            <w:proofErr w:type="gramEnd"/>
            <w:r w:rsidR="00205A38" w:rsidRPr="00D9752F">
              <w:rPr>
                <w:rFonts w:ascii="Calibri Light" w:hAnsi="Calibri Light"/>
                <w:b/>
                <w:sz w:val="24"/>
                <w:lang w:val="it-IT"/>
              </w:rPr>
              <w:t xml:space="preserve"> </w:t>
            </w:r>
          </w:p>
          <w:p w:rsidR="00FD57F6" w:rsidRPr="00D9752F" w:rsidRDefault="00205A38" w:rsidP="00393C4E">
            <w:pPr>
              <w:jc w:val="center"/>
              <w:rPr>
                <w:rFonts w:ascii="Calibri Light" w:hAnsi="Calibri Light"/>
                <w:b/>
                <w:sz w:val="24"/>
                <w:lang w:val="it-IT"/>
              </w:rPr>
            </w:pPr>
            <w:r w:rsidRPr="00D9752F">
              <w:rPr>
                <w:rFonts w:ascii="Calibri Light" w:hAnsi="Calibri Light"/>
                <w:b/>
                <w:sz w:val="24"/>
                <w:lang w:val="it-IT"/>
              </w:rPr>
              <w:t>30</w:t>
            </w:r>
            <w:r w:rsidR="00D9752F">
              <w:rPr>
                <w:rFonts w:ascii="Calibri Light" w:hAnsi="Calibri Light"/>
                <w:b/>
                <w:sz w:val="24"/>
                <w:lang w:val="it-IT"/>
              </w:rPr>
              <w:t xml:space="preserve"> n</w:t>
            </w:r>
            <w:r w:rsidR="00713CF9" w:rsidRPr="00D9752F">
              <w:rPr>
                <w:rFonts w:ascii="Calibri Light" w:hAnsi="Calibri Light"/>
                <w:b/>
                <w:sz w:val="24"/>
                <w:lang w:val="it-IT"/>
              </w:rPr>
              <w:t>ovembre</w:t>
            </w:r>
            <w:r w:rsidR="00393C4E" w:rsidRPr="00D9752F">
              <w:rPr>
                <w:rFonts w:ascii="Calibri Light" w:hAnsi="Calibri Light"/>
                <w:b/>
                <w:sz w:val="24"/>
                <w:lang w:val="it-IT"/>
              </w:rPr>
              <w:t xml:space="preserve"> | </w:t>
            </w:r>
            <w:r w:rsidRPr="00D9752F">
              <w:rPr>
                <w:rFonts w:ascii="Calibri Light" w:hAnsi="Calibri Light"/>
                <w:b/>
                <w:sz w:val="24"/>
                <w:lang w:val="it-IT"/>
              </w:rPr>
              <w:t>13:30 -</w:t>
            </w:r>
            <w:r w:rsidR="00D9752F">
              <w:rPr>
                <w:rFonts w:ascii="Calibri Light" w:hAnsi="Calibri Light"/>
                <w:b/>
                <w:sz w:val="24"/>
                <w:lang w:val="it-IT"/>
              </w:rPr>
              <w:t xml:space="preserve"> </w:t>
            </w:r>
            <w:r w:rsidRPr="00D9752F">
              <w:rPr>
                <w:rFonts w:ascii="Calibri Light" w:hAnsi="Calibri Light"/>
                <w:b/>
                <w:sz w:val="24"/>
                <w:lang w:val="it-IT"/>
              </w:rPr>
              <w:t>19:00</w:t>
            </w:r>
          </w:p>
        </w:tc>
      </w:tr>
      <w:tr w:rsidR="00F22A9A" w:rsidRPr="00D9752F" w:rsidTr="00600F5D"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9752F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13: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30</w:t>
            </w:r>
            <w:r w:rsidR="00F22A9A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4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: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15</w:t>
            </w:r>
            <w:r w:rsidR="00F22A9A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9D0299" w:rsidRDefault="00713CF9" w:rsidP="007B5DD8">
            <w:pPr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Saluti</w:t>
            </w:r>
          </w:p>
          <w:p w:rsidR="00A44455" w:rsidRPr="00D9752F" w:rsidRDefault="00A44455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Markus Reiterer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 Segretario Generale della Convenzione delle Alpi</w:t>
            </w:r>
          </w:p>
          <w:p w:rsidR="00A44455" w:rsidRPr="00D9752F" w:rsidRDefault="00A44455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Gaby </w:t>
            </w:r>
            <w:proofErr w:type="spell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Sc</w:t>
            </w:r>
            <w:r w:rsidR="00AD1839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h</w:t>
            </w: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aunig</w:t>
            </w:r>
            <w:proofErr w:type="spellEnd"/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–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Vicegovernatore della Carinzia</w:t>
            </w:r>
          </w:p>
          <w:p w:rsidR="00F22A9A" w:rsidRPr="00D9752F" w:rsidRDefault="00F22A9A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Ewald Galle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9D0299"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–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713CF9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Delegazione Austriaca della Convenzione delle Alpi</w:t>
            </w:r>
          </w:p>
          <w:p w:rsidR="00F22A9A" w:rsidRPr="00D9752F" w:rsidRDefault="00713CF9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667BD7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Sara Vito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*</w:t>
            </w:r>
            <w:r w:rsidR="009D0299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9D0299"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–</w:t>
            </w:r>
            <w:r w:rsidR="00667BD7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 </w:t>
            </w:r>
            <w:r w:rsidRP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Regione Friuli - </w:t>
            </w:r>
            <w:r w:rsidR="00205A38" w:rsidRP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Venezia Giulia</w:t>
            </w:r>
          </w:p>
          <w:p w:rsidR="00F22A9A" w:rsidRPr="00D9752F" w:rsidRDefault="00713CF9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Rappresentante per la Slovenia</w:t>
            </w:r>
            <w:r w:rsidR="00A44455"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*</w:t>
            </w:r>
          </w:p>
        </w:tc>
      </w:tr>
      <w:tr w:rsidR="00F22A9A" w:rsidRPr="001648CE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9752F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4:15</w:t>
            </w:r>
            <w:r w:rsidR="00F22A9A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14: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45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9752F" w:rsidRDefault="00A44455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Presentazione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dei risultati della quinta RSA per l’Arco Alpino</w:t>
            </w:r>
          </w:p>
          <w:p w:rsidR="00713CF9" w:rsidRPr="00D9752F" w:rsidRDefault="00713CF9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Marianna Elmi, </w:t>
            </w:r>
            <w:r w:rsidRP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Segretariato Permanente della Convenzione delle Alpi</w:t>
            </w:r>
          </w:p>
        </w:tc>
      </w:tr>
      <w:tr w:rsidR="00F22A9A" w:rsidRPr="001648CE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9752F" w:rsidRDefault="00F22A9A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r w:rsidR="00FF10DB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4: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45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 1</w:t>
            </w:r>
            <w:r w:rsid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5:05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9752F" w:rsidRDefault="00713CF9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Cambiamenti demografici nelle Alpi Austriache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, con uno speciale approfondimento sulla Carinzia</w:t>
            </w:r>
          </w:p>
          <w:p w:rsidR="00713CF9" w:rsidRPr="009D0299" w:rsidRDefault="00713CF9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</w:pPr>
            <w:r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 xml:space="preserve">Peter </w:t>
            </w:r>
            <w:r w:rsidR="00AD1839"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 xml:space="preserve">A. </w:t>
            </w:r>
            <w:proofErr w:type="spellStart"/>
            <w:r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>Rumpolt</w:t>
            </w:r>
            <w:proofErr w:type="spellEnd"/>
            <w:r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 xml:space="preserve">, </w:t>
            </w:r>
            <w:r w:rsidRPr="009D0299">
              <w:rPr>
                <w:rFonts w:ascii="Calibri Light" w:hAnsi="Calibri Light"/>
                <w:color w:val="0F243E" w:themeColor="text2" w:themeShade="80"/>
                <w:sz w:val="24"/>
                <w:lang w:val="de-AT"/>
              </w:rPr>
              <w:t>Statistik Austria</w:t>
            </w:r>
          </w:p>
        </w:tc>
      </w:tr>
      <w:tr w:rsidR="00F22A9A" w:rsidRPr="00AD1839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9752F" w:rsidRDefault="00FF10DB" w:rsidP="00A44455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5:0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1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3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: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3CF9" w:rsidRPr="009D0299" w:rsidRDefault="00A44455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Domande e Discussione</w:t>
            </w:r>
          </w:p>
        </w:tc>
      </w:tr>
      <w:tr w:rsidR="00FF10DB" w:rsidRPr="00D9752F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0DB" w:rsidRPr="00D9752F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15: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15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:</w:t>
            </w:r>
            <w:r w:rsidR="00A44455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3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44455" w:rsidRPr="00D9752F" w:rsidRDefault="00A44455" w:rsidP="00A44455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proofErr w:type="gramStart"/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Camb</w:t>
            </w:r>
            <w:r w:rsid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iamenti demografici nelle Alpi a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ustriache, con uno speciale approfondimen</w:t>
            </w:r>
            <w:r w:rsid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to sulla regione Friuli-Venezia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Giulia</w:t>
            </w:r>
            <w:proofErr w:type="gramEnd"/>
          </w:p>
          <w:p w:rsidR="00FF10DB" w:rsidRPr="00D9752F" w:rsidRDefault="00A44455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Mauro Albani,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ISTAT</w:t>
            </w:r>
          </w:p>
        </w:tc>
      </w:tr>
      <w:tr w:rsidR="00F22A9A" w:rsidRPr="00D9752F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9752F" w:rsidRDefault="00A44455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15:35</w:t>
            </w:r>
            <w:r w:rsidR="00FD57F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 1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</w:t>
            </w:r>
            <w:r w:rsidR="00205A38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:4</w:t>
            </w:r>
            <w:r w:rsidR="008E31A6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3CF9" w:rsidRPr="009D0299" w:rsidRDefault="00A44455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Domande e Discussione</w:t>
            </w:r>
          </w:p>
        </w:tc>
      </w:tr>
      <w:tr w:rsidR="00FD57F6" w:rsidRPr="00D9752F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D57F6" w:rsidRPr="00667BD7" w:rsidRDefault="008E31A6" w:rsidP="00A44455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r w:rsidR="00A44455" w:rsidRP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5:45 – 16:15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96EF6" w:rsidRPr="00667BD7" w:rsidRDefault="00A44455" w:rsidP="00696EF6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Pausa caffè</w:t>
            </w:r>
          </w:p>
        </w:tc>
      </w:tr>
      <w:tr w:rsidR="009F4A4E" w:rsidRPr="001648CE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D9752F" w:rsidRDefault="009F4A4E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16:15 – 16:35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D9752F" w:rsidRDefault="009F4A4E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Cambiamenti demografici nelle aree montane della Slovenia</w:t>
            </w:r>
          </w:p>
          <w:p w:rsidR="009F4A4E" w:rsidRPr="00D9752F" w:rsidRDefault="009F4A4E" w:rsidP="00667BD7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proofErr w:type="spell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Tomaž</w:t>
            </w:r>
            <w:proofErr w:type="spellEnd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 </w:t>
            </w:r>
            <w:proofErr w:type="spell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Miklavčič</w:t>
            </w:r>
            <w:proofErr w:type="spellEnd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,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Ministero </w:t>
            </w:r>
            <w:r w:rsidR="00667BD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Sloveno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dell’Ambiente e della Pianificazione Territoriale </w:t>
            </w:r>
          </w:p>
        </w:tc>
      </w:tr>
      <w:tr w:rsidR="009F4A4E" w:rsidRPr="00D9752F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D9752F" w:rsidRDefault="009F4A4E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lastRenderedPageBreak/>
              <w:t>16:35 – 16:45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9D0299" w:rsidRDefault="009F4A4E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Domande e Discussione</w:t>
            </w:r>
          </w:p>
        </w:tc>
      </w:tr>
      <w:tr w:rsidR="009F4A4E" w:rsidRPr="00D9752F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D9752F" w:rsidRDefault="009F4A4E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16:45 – 17:30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D9752F" w:rsidRDefault="009F4A4E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Riassunto e presentazione delle tavole rotonde per la seconda giornata</w:t>
            </w:r>
          </w:p>
          <w:p w:rsidR="009F4A4E" w:rsidRPr="00D9752F" w:rsidRDefault="009F4A4E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Ewald Galle</w:t>
            </w:r>
          </w:p>
        </w:tc>
      </w:tr>
      <w:tr w:rsidR="009F4A4E" w:rsidRPr="00D9752F" w:rsidTr="00600F5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D9752F" w:rsidRDefault="009F4A4E" w:rsidP="00383DB2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Dalle 19:00 </w:t>
            </w:r>
          </w:p>
        </w:tc>
        <w:tc>
          <w:tcPr>
            <w:tcW w:w="75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F4A4E" w:rsidRPr="00D9752F" w:rsidRDefault="009F4A4E" w:rsidP="00383DB2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Cena</w:t>
            </w:r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presso il </w:t>
            </w:r>
            <w:proofErr w:type="spellStart"/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Parkhotel</w:t>
            </w:r>
            <w:proofErr w:type="spellEnd"/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Villach (</w:t>
            </w:r>
            <w:proofErr w:type="spellStart"/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Großer</w:t>
            </w:r>
            <w:proofErr w:type="spellEnd"/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proofErr w:type="spellStart"/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Bambergsaal</w:t>
            </w:r>
            <w:proofErr w:type="spellEnd"/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)</w:t>
            </w:r>
          </w:p>
        </w:tc>
      </w:tr>
    </w:tbl>
    <w:p w:rsidR="00713CF9" w:rsidRPr="00D9752F" w:rsidRDefault="00713CF9">
      <w:pPr>
        <w:rPr>
          <w:lang w:val="it-IT"/>
        </w:rPr>
      </w:pPr>
    </w:p>
    <w:tbl>
      <w:tblPr>
        <w:tblStyle w:val="TableGrid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FC4B97" w:rsidRPr="001648CE" w:rsidTr="00FA09B0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C4B97" w:rsidRPr="00D9752F" w:rsidRDefault="00FA09B0" w:rsidP="00383DB2">
            <w:pPr>
              <w:jc w:val="center"/>
              <w:rPr>
                <w:rFonts w:ascii="Calibri Light" w:hAnsi="Calibri Light"/>
                <w:b/>
                <w:sz w:val="24"/>
                <w:lang w:val="it-IT"/>
              </w:rPr>
            </w:pPr>
            <w:r w:rsidRPr="00D9752F">
              <w:rPr>
                <w:rFonts w:ascii="Calibri Light" w:hAnsi="Calibri Light"/>
                <w:b/>
                <w:sz w:val="24"/>
                <w:lang w:val="it-IT"/>
              </w:rPr>
              <w:t xml:space="preserve">Giorno </w:t>
            </w:r>
            <w:proofErr w:type="gramStart"/>
            <w:r w:rsidRPr="00D9752F">
              <w:rPr>
                <w:rFonts w:ascii="Calibri Light" w:hAnsi="Calibri Light"/>
                <w:b/>
                <w:sz w:val="24"/>
                <w:lang w:val="it-IT"/>
              </w:rPr>
              <w:t>2</w:t>
            </w:r>
            <w:proofErr w:type="gramEnd"/>
          </w:p>
          <w:p w:rsidR="00FC4B97" w:rsidRPr="00D9752F" w:rsidRDefault="00FC4B97" w:rsidP="00383DB2">
            <w:pPr>
              <w:jc w:val="center"/>
              <w:rPr>
                <w:rFonts w:ascii="Calibri Light" w:hAnsi="Calibri Light"/>
                <w:b/>
                <w:sz w:val="24"/>
                <w:lang w:val="it-IT"/>
              </w:rPr>
            </w:pPr>
            <w:r w:rsidRPr="00D9752F">
              <w:rPr>
                <w:rFonts w:ascii="Calibri Light" w:hAnsi="Calibri Light"/>
                <w:b/>
                <w:sz w:val="24"/>
                <w:lang w:val="it-IT"/>
              </w:rPr>
              <w:t>1</w:t>
            </w:r>
            <w:r w:rsidR="00FA09B0" w:rsidRPr="00D9752F">
              <w:rPr>
                <w:rFonts w:ascii="Calibri Light" w:hAnsi="Calibri Light"/>
                <w:b/>
                <w:sz w:val="24"/>
                <w:lang w:val="it-IT"/>
              </w:rPr>
              <w:t xml:space="preserve"> dicembre</w:t>
            </w:r>
            <w:r w:rsidRPr="00D9752F">
              <w:rPr>
                <w:rFonts w:ascii="Calibri Light" w:hAnsi="Calibri Light"/>
                <w:b/>
                <w:sz w:val="24"/>
                <w:lang w:val="it-IT"/>
              </w:rPr>
              <w:t xml:space="preserve"> | 9:00 – 12:30</w:t>
            </w:r>
          </w:p>
          <w:p w:rsidR="00FC4B97" w:rsidRPr="00D9752F" w:rsidRDefault="00FA09B0" w:rsidP="00383DB2">
            <w:pPr>
              <w:jc w:val="center"/>
              <w:rPr>
                <w:rFonts w:ascii="Calibri Light" w:hAnsi="Calibri Light"/>
                <w:b/>
                <w:i/>
                <w:sz w:val="24"/>
                <w:lang w:val="it-IT"/>
              </w:rPr>
            </w:pPr>
            <w:r w:rsidRPr="00D9752F">
              <w:rPr>
                <w:rFonts w:ascii="Calibri Light" w:hAnsi="Calibri Light"/>
                <w:b/>
                <w:sz w:val="24"/>
                <w:lang w:val="it-IT"/>
              </w:rPr>
              <w:t>Tavole rotonde parallele</w:t>
            </w:r>
          </w:p>
        </w:tc>
      </w:tr>
      <w:tr w:rsidR="00FC4B97" w:rsidRPr="001648CE" w:rsidTr="00FA09B0">
        <w:trPr>
          <w:trHeight w:val="1235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FA09B0" w:rsidP="00383DB2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Tavola </w:t>
            </w:r>
            <w:r w:rsidR="00D9752F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roto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nda </w:t>
            </w:r>
            <w:proofErr w:type="gramStart"/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1</w:t>
            </w:r>
            <w:proofErr w:type="gramEnd"/>
          </w:p>
          <w:p w:rsidR="00FC4B97" w:rsidRPr="00D9752F" w:rsidRDefault="00FA09B0" w:rsidP="00383DB2">
            <w:pPr>
              <w:spacing w:after="120"/>
              <w:rPr>
                <w:rFonts w:ascii="Calibri Light" w:hAnsi="Calibri Light"/>
                <w:color w:val="0F243E" w:themeColor="text2" w:themeShade="80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8"/>
                <w:lang w:val="it-IT"/>
              </w:rPr>
              <w:t>Nuovi abitanti delle Alpi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FA09B0" w:rsidP="00383DB2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Moderazione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: </w:t>
            </w:r>
            <w:r w:rsidR="00FC4B97"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Simona Vrevc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9D0299"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–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Segretariato Permanente della Convenzione delle Alpi</w:t>
            </w:r>
          </w:p>
          <w:p w:rsidR="00FC4B97" w:rsidRPr="00D9752F" w:rsidRDefault="00FA09B0" w:rsidP="009D0299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 xml:space="preserve">Presentazione </w:t>
            </w:r>
            <w:proofErr w:type="spellStart"/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imput</w:t>
            </w:r>
            <w:proofErr w:type="spellEnd"/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: </w:t>
            </w:r>
          </w:p>
          <w:p w:rsidR="001648CE" w:rsidRPr="001648CE" w:rsidRDefault="00FC4B97" w:rsidP="001648CE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proofErr w:type="gram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Andreas </w:t>
            </w:r>
            <w:proofErr w:type="spell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Haller</w:t>
            </w:r>
            <w:proofErr w:type="spellEnd"/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667BD7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–</w:t>
            </w:r>
            <w:r w:rsidR="001648CE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1648CE" w:rsidRPr="001648CE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Istituto Interdisciplinare per la Ricerca Montana dell'Accademia Austriaca delle Scienze </w:t>
            </w:r>
            <w:proofErr w:type="gramEnd"/>
          </w:p>
          <w:p w:rsidR="00FC4B97" w:rsidRPr="00D9752F" w:rsidRDefault="00FC4B97" w:rsidP="009D0299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</w:p>
        </w:tc>
      </w:tr>
      <w:tr w:rsidR="00FC4B97" w:rsidRPr="001648CE" w:rsidTr="00FA09B0">
        <w:trPr>
          <w:trHeight w:val="1882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D9752F" w:rsidP="00383DB2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Tavola rotonda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proofErr w:type="gramStart"/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2</w:t>
            </w:r>
            <w:proofErr w:type="gramEnd"/>
          </w:p>
          <w:p w:rsidR="00FC4B97" w:rsidRPr="00D9752F" w:rsidRDefault="00D9752F" w:rsidP="00383DB2">
            <w:pPr>
              <w:spacing w:after="120"/>
              <w:rPr>
                <w:rFonts w:ascii="Calibri Light" w:hAnsi="Calibri Light"/>
                <w:color w:val="0F243E" w:themeColor="text2" w:themeShade="80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8"/>
                <w:lang w:val="it-IT"/>
              </w:rPr>
              <w:t xml:space="preserve">Il mercato del lavoro e le opportunità </w:t>
            </w:r>
            <w:proofErr w:type="gramStart"/>
            <w:r w:rsidRPr="00D9752F">
              <w:rPr>
                <w:rFonts w:ascii="Calibri Light" w:hAnsi="Calibri Light"/>
                <w:color w:val="0F243E" w:themeColor="text2" w:themeShade="80"/>
                <w:sz w:val="28"/>
                <w:lang w:val="it-IT"/>
              </w:rPr>
              <w:t xml:space="preserve">di </w:t>
            </w:r>
            <w:proofErr w:type="gramEnd"/>
            <w:r w:rsidRPr="00D9752F">
              <w:rPr>
                <w:rFonts w:ascii="Calibri Light" w:hAnsi="Calibri Light"/>
                <w:color w:val="0F243E" w:themeColor="text2" w:themeShade="80"/>
                <w:sz w:val="28"/>
                <w:lang w:val="it-IT"/>
              </w:rPr>
              <w:t>impiego nelle Alpi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3E5CC1" w:rsidRDefault="00FC4B97" w:rsidP="00383DB2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Modera</w:t>
            </w:r>
            <w:r w:rsidR="00FA09B0"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zione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: </w:t>
            </w:r>
            <w:r w:rsidR="003E5CC1" w:rsidRPr="003E5CC1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Elke </w:t>
            </w:r>
            <w:proofErr w:type="spellStart"/>
            <w:r w:rsidR="003E5CC1" w:rsidRPr="003E5CC1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Beneke</w:t>
            </w:r>
            <w:proofErr w:type="spellEnd"/>
            <w:r w:rsidR="003E5CC1" w:rsidRPr="003E5CC1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 EB </w:t>
            </w:r>
            <w:proofErr w:type="spellStart"/>
            <w:r w:rsidR="003E5CC1" w:rsidRPr="003E5CC1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Projektmanagement</w:t>
            </w:r>
            <w:proofErr w:type="spellEnd"/>
          </w:p>
          <w:p w:rsidR="00FC4B97" w:rsidRPr="00D9752F" w:rsidRDefault="00FA09B0" w:rsidP="00383DB2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 xml:space="preserve">Presentazioni </w:t>
            </w:r>
            <w:proofErr w:type="spellStart"/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imput</w:t>
            </w:r>
            <w:proofErr w:type="spellEnd"/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: </w:t>
            </w:r>
          </w:p>
          <w:p w:rsidR="00FA09B0" w:rsidRPr="00D9752F" w:rsidRDefault="00FC4B97" w:rsidP="00383DB2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proofErr w:type="gram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Francesco </w:t>
            </w:r>
            <w:proofErr w:type="spell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Anesi</w:t>
            </w:r>
            <w:proofErr w:type="spellEnd"/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9D0299"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–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EURAC, </w:t>
            </w:r>
            <w:r w:rsidR="00FA09B0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Istituto per lo Sviluppo Regionale e il Management </w:t>
            </w:r>
            <w:r w:rsid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d</w:t>
            </w:r>
            <w:r w:rsidR="00FA09B0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el Territorio </w:t>
            </w:r>
            <w:proofErr w:type="gramEnd"/>
          </w:p>
          <w:p w:rsidR="00FC4B97" w:rsidRPr="00D9752F" w:rsidRDefault="00FC4B97" w:rsidP="00FA09B0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Miro </w:t>
            </w:r>
            <w:proofErr w:type="spellStart"/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Kristan</w:t>
            </w:r>
            <w:proofErr w:type="spellEnd"/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FA09B0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–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FA09B0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Centro </w:t>
            </w:r>
            <w:r w:rsid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di Sviluppo della Valle </w:t>
            </w:r>
            <w:proofErr w:type="spellStart"/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Soča</w:t>
            </w:r>
            <w:proofErr w:type="spellEnd"/>
          </w:p>
        </w:tc>
      </w:tr>
      <w:tr w:rsidR="00FC4B97" w:rsidRPr="00D9752F" w:rsidTr="00FA09B0">
        <w:trPr>
          <w:trHeight w:val="806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D9752F" w:rsidP="00383DB2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Tavola rotonda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proofErr w:type="gramStart"/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3</w:t>
            </w:r>
            <w:proofErr w:type="gramEnd"/>
          </w:p>
          <w:p w:rsidR="00FC4B97" w:rsidRPr="00D9752F" w:rsidRDefault="00D9752F" w:rsidP="00E37718">
            <w:pPr>
              <w:rPr>
                <w:rFonts w:ascii="Calibri Light" w:hAnsi="Calibri Light"/>
                <w:color w:val="0F243E" w:themeColor="text2" w:themeShade="80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8"/>
                <w:lang w:val="it-IT"/>
              </w:rPr>
              <w:t xml:space="preserve">Servizi pubblici </w:t>
            </w:r>
            <w:r w:rsidR="00E37718">
              <w:rPr>
                <w:rFonts w:ascii="Calibri Light" w:hAnsi="Calibri Light"/>
                <w:color w:val="0F243E" w:themeColor="text2" w:themeShade="80"/>
                <w:sz w:val="28"/>
                <w:lang w:val="it-IT"/>
              </w:rPr>
              <w:t>per</w:t>
            </w:r>
            <w:r w:rsidRPr="00D9752F">
              <w:rPr>
                <w:rFonts w:ascii="Calibri Light" w:hAnsi="Calibri Light"/>
                <w:color w:val="0F243E" w:themeColor="text2" w:themeShade="80"/>
                <w:sz w:val="28"/>
                <w:lang w:val="it-IT"/>
              </w:rPr>
              <w:t xml:space="preserve"> popolazione nelle Alpi: priorità 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09B0" w:rsidRPr="00D9752F" w:rsidRDefault="00FA09B0" w:rsidP="00FA09B0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Moderazione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: </w:t>
            </w:r>
            <w:r w:rsidR="00FC4B97"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Marianna Elmi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9D0299" w:rsidRPr="009D0299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–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Segretariato Permanente della Convenzione delle Alpi</w:t>
            </w:r>
          </w:p>
          <w:p w:rsidR="00FC4B97" w:rsidRPr="00D9752F" w:rsidRDefault="00FA09B0" w:rsidP="00383DB2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 xml:space="preserve">Presentazioni </w:t>
            </w:r>
            <w:proofErr w:type="spellStart"/>
            <w:r w:rsidRPr="009D0299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it-IT"/>
              </w:rPr>
              <w:t>imput</w:t>
            </w:r>
            <w:proofErr w:type="spellEnd"/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: </w:t>
            </w:r>
          </w:p>
          <w:p w:rsidR="00FC4B97" w:rsidRPr="00D9752F" w:rsidRDefault="009D0299" w:rsidP="00383DB2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Barbara </w:t>
            </w:r>
            <w:proofErr w:type="spellStart"/>
            <w:r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Černič</w:t>
            </w:r>
            <w:proofErr w:type="spellEnd"/>
            <w:r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-</w:t>
            </w:r>
            <w:r w:rsidR="00FA09B0"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Mali – </w:t>
            </w:r>
            <w:r w:rsidR="00FA09B0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Istituto per la Pianificazione Urbana della Repubblica di Slovenia</w:t>
            </w:r>
          </w:p>
          <w:p w:rsidR="00FC4B97" w:rsidRPr="00D9752F" w:rsidRDefault="00FC4B97" w:rsidP="00383DB2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D9752F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Marcello Petitta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– </w:t>
            </w:r>
            <w:r w:rsidR="00FA09B0" w:rsidRPr="00D9752F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ENEA Italia</w:t>
            </w:r>
          </w:p>
        </w:tc>
      </w:tr>
      <w:tr w:rsidR="00FC4B97" w:rsidRPr="00D9752F" w:rsidTr="00FA09B0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FC4B97" w:rsidP="00383DB2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11:00 – 11:30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FA09B0" w:rsidP="00383DB2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Pausa caffè</w:t>
            </w:r>
          </w:p>
        </w:tc>
      </w:tr>
      <w:tr w:rsidR="00FC4B97" w:rsidRPr="00D9752F" w:rsidTr="00FA09B0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FC4B97" w:rsidP="00383DB2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11:30 – 12:30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FA09B0" w:rsidP="00D9752F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</w:pPr>
            <w:r w:rsidRPr="009D0299">
              <w:rPr>
                <w:rFonts w:ascii="Calibri Light" w:hAnsi="Calibri Light"/>
                <w:color w:val="0F243E" w:themeColor="text2" w:themeShade="80"/>
                <w:sz w:val="24"/>
                <w:szCs w:val="24"/>
                <w:u w:val="single"/>
                <w:lang w:val="it-IT"/>
              </w:rPr>
              <w:t>Resoconto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 xml:space="preserve"> d</w:t>
            </w:r>
            <w:r w:rsid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e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l</w:t>
            </w:r>
            <w:r w:rsid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l</w:t>
            </w:r>
            <w:r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e tavole rotonde</w:t>
            </w:r>
          </w:p>
        </w:tc>
      </w:tr>
      <w:tr w:rsidR="00FC4B97" w:rsidRPr="00D9752F" w:rsidTr="00FA09B0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D9752F" w:rsidP="00383DB2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</w:pPr>
            <w:r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Dalle</w:t>
            </w:r>
            <w:r w:rsidR="00FC4B97" w:rsidRPr="00D9752F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 xml:space="preserve"> 12:30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4B97" w:rsidRPr="00D9752F" w:rsidRDefault="00D9752F" w:rsidP="00383DB2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it-IT"/>
              </w:rPr>
              <w:t>Pranzo</w:t>
            </w:r>
          </w:p>
        </w:tc>
      </w:tr>
    </w:tbl>
    <w:p w:rsidR="00BA59EB" w:rsidRPr="00CC38EC" w:rsidRDefault="00BA59EB" w:rsidP="0030404C">
      <w:pPr>
        <w:spacing w:after="0"/>
        <w:rPr>
          <w:rFonts w:ascii="Calibri Light" w:hAnsi="Calibri Light"/>
          <w:color w:val="0F243E" w:themeColor="text2" w:themeShade="80"/>
        </w:rPr>
      </w:pP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CC38EC" w:rsidRPr="001648CE" w:rsidTr="00FC4B97">
        <w:trPr>
          <w:trHeight w:val="615"/>
        </w:trPr>
        <w:tc>
          <w:tcPr>
            <w:tcW w:w="9696" w:type="dxa"/>
            <w:shd w:val="clear" w:color="auto" w:fill="D9D9D9" w:themeFill="background1" w:themeFillShade="D9"/>
          </w:tcPr>
          <w:p w:rsidR="005277FC" w:rsidRPr="00696EF6" w:rsidRDefault="00696EF6" w:rsidP="00D9752F">
            <w:pPr>
              <w:ind w:right="-472"/>
              <w:jc w:val="both"/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696EF6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Per la </w:t>
            </w:r>
            <w:r w:rsidR="00FA09B0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prima </w:t>
            </w:r>
            <w:r w:rsidRPr="00696EF6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giornata </w:t>
            </w:r>
            <w:proofErr w:type="gramStart"/>
            <w:r w:rsidR="00FA09B0" w:rsidRPr="00696EF6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verr</w:t>
            </w:r>
            <w:r w:rsidR="00FA09B0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à</w:t>
            </w:r>
            <w:proofErr w:type="gramEnd"/>
            <w: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offerto un servizio di interpretariato </w:t>
            </w:r>
            <w:r w:rsidR="00FA09B0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da e per il tedesco, lo sloveno e l’italiano. Durante le tavole rotonde della seconda giornata la lingua utilizzata sarà l’inglese.</w:t>
            </w:r>
          </w:p>
        </w:tc>
      </w:tr>
    </w:tbl>
    <w:p w:rsidR="0030404C" w:rsidRPr="00696EF6" w:rsidRDefault="0030404C" w:rsidP="001648CE">
      <w:pPr>
        <w:spacing w:after="0"/>
        <w:rPr>
          <w:rFonts w:ascii="Calibri Light" w:hAnsi="Calibri Light"/>
          <w:lang w:val="it-IT"/>
        </w:rPr>
      </w:pPr>
    </w:p>
    <w:sectPr w:rsidR="0030404C" w:rsidRPr="00696E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B1" w:rsidRDefault="006704B1" w:rsidP="00393C4E">
      <w:pPr>
        <w:spacing w:after="0" w:line="240" w:lineRule="auto"/>
      </w:pPr>
      <w:r>
        <w:separator/>
      </w:r>
    </w:p>
  </w:endnote>
  <w:endnote w:type="continuationSeparator" w:id="0">
    <w:p w:rsidR="006704B1" w:rsidRDefault="006704B1" w:rsidP="0039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B1" w:rsidRDefault="006704B1" w:rsidP="00393C4E">
      <w:pPr>
        <w:spacing w:after="0" w:line="240" w:lineRule="auto"/>
      </w:pPr>
      <w:r>
        <w:separator/>
      </w:r>
    </w:p>
  </w:footnote>
  <w:footnote w:type="continuationSeparator" w:id="0">
    <w:p w:rsidR="006704B1" w:rsidRDefault="006704B1" w:rsidP="0039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4E" w:rsidRDefault="00D9752F" w:rsidP="00393C4E">
    <w:pPr>
      <w:pStyle w:val="Kopfzeile"/>
      <w:tabs>
        <w:tab w:val="clear" w:pos="4513"/>
        <w:tab w:val="clear" w:pos="9026"/>
        <w:tab w:val="left" w:pos="3796"/>
      </w:tabs>
    </w:pPr>
    <w:r>
      <w:rPr>
        <w:noProof/>
        <w:lang w:val="de-AT" w:eastAsia="de-AT"/>
      </w:rPr>
      <w:drawing>
        <wp:inline distT="0" distB="0" distL="0" distR="0" wp14:anchorId="365B88A6" wp14:editId="70960ECF">
          <wp:extent cx="1721922" cy="8773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out web 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353" cy="8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C4E">
      <w:tab/>
    </w:r>
  </w:p>
  <w:p w:rsidR="00393C4E" w:rsidRDefault="00393C4E" w:rsidP="00393C4E">
    <w:pPr>
      <w:pStyle w:val="Kopfzeile"/>
      <w:tabs>
        <w:tab w:val="clear" w:pos="4513"/>
        <w:tab w:val="clear" w:pos="9026"/>
        <w:tab w:val="left" w:pos="3796"/>
      </w:tabs>
    </w:pPr>
  </w:p>
  <w:p w:rsidR="00393C4E" w:rsidRDefault="00393C4E" w:rsidP="00393C4E">
    <w:pPr>
      <w:pStyle w:val="Kopfzeile"/>
      <w:tabs>
        <w:tab w:val="clear" w:pos="4513"/>
        <w:tab w:val="clear" w:pos="9026"/>
        <w:tab w:val="left" w:pos="37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93"/>
    <w:multiLevelType w:val="hybridMultilevel"/>
    <w:tmpl w:val="56E0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7697"/>
    <w:multiLevelType w:val="hybridMultilevel"/>
    <w:tmpl w:val="C3144CA4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315"/>
    <w:multiLevelType w:val="hybridMultilevel"/>
    <w:tmpl w:val="46DCE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640"/>
    <w:multiLevelType w:val="hybridMultilevel"/>
    <w:tmpl w:val="F260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2C1"/>
    <w:multiLevelType w:val="hybridMultilevel"/>
    <w:tmpl w:val="B49428A6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2E79"/>
    <w:multiLevelType w:val="hybridMultilevel"/>
    <w:tmpl w:val="097A05D0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14C95"/>
    <w:multiLevelType w:val="hybridMultilevel"/>
    <w:tmpl w:val="71AAF312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3"/>
    <w:rsid w:val="00084879"/>
    <w:rsid w:val="000968FA"/>
    <w:rsid w:val="00097021"/>
    <w:rsid w:val="000B030E"/>
    <w:rsid w:val="001648CE"/>
    <w:rsid w:val="0016640C"/>
    <w:rsid w:val="00205A38"/>
    <w:rsid w:val="0023046F"/>
    <w:rsid w:val="002460A1"/>
    <w:rsid w:val="00266856"/>
    <w:rsid w:val="0027303B"/>
    <w:rsid w:val="00274B41"/>
    <w:rsid w:val="002900CE"/>
    <w:rsid w:val="0030404C"/>
    <w:rsid w:val="00393C4E"/>
    <w:rsid w:val="00395E4C"/>
    <w:rsid w:val="003C342F"/>
    <w:rsid w:val="003E194F"/>
    <w:rsid w:val="003E5CC1"/>
    <w:rsid w:val="004F1F26"/>
    <w:rsid w:val="005277FC"/>
    <w:rsid w:val="00537473"/>
    <w:rsid w:val="00584BE1"/>
    <w:rsid w:val="005B70B3"/>
    <w:rsid w:val="00600F5D"/>
    <w:rsid w:val="00667BD7"/>
    <w:rsid w:val="006704B1"/>
    <w:rsid w:val="00682DFD"/>
    <w:rsid w:val="00696EF6"/>
    <w:rsid w:val="006A2AA9"/>
    <w:rsid w:val="006B14F9"/>
    <w:rsid w:val="00713CF9"/>
    <w:rsid w:val="007B5DD8"/>
    <w:rsid w:val="007D192F"/>
    <w:rsid w:val="008569C5"/>
    <w:rsid w:val="008E31A6"/>
    <w:rsid w:val="0093771A"/>
    <w:rsid w:val="009432A0"/>
    <w:rsid w:val="009D0299"/>
    <w:rsid w:val="009F1C48"/>
    <w:rsid w:val="009F27DE"/>
    <w:rsid w:val="009F4A4E"/>
    <w:rsid w:val="00A01C7C"/>
    <w:rsid w:val="00A22A20"/>
    <w:rsid w:val="00A44455"/>
    <w:rsid w:val="00A476A6"/>
    <w:rsid w:val="00AD1839"/>
    <w:rsid w:val="00AE33C8"/>
    <w:rsid w:val="00B20369"/>
    <w:rsid w:val="00B83BF7"/>
    <w:rsid w:val="00B914B6"/>
    <w:rsid w:val="00BA59EB"/>
    <w:rsid w:val="00BB212A"/>
    <w:rsid w:val="00C659C9"/>
    <w:rsid w:val="00CC38EC"/>
    <w:rsid w:val="00D068E6"/>
    <w:rsid w:val="00D132D7"/>
    <w:rsid w:val="00D54432"/>
    <w:rsid w:val="00D73698"/>
    <w:rsid w:val="00D7464F"/>
    <w:rsid w:val="00D94A04"/>
    <w:rsid w:val="00D9752F"/>
    <w:rsid w:val="00DB241B"/>
    <w:rsid w:val="00DE54C2"/>
    <w:rsid w:val="00E133FC"/>
    <w:rsid w:val="00E37718"/>
    <w:rsid w:val="00E54EC9"/>
    <w:rsid w:val="00E922E9"/>
    <w:rsid w:val="00F000D6"/>
    <w:rsid w:val="00F22A9A"/>
    <w:rsid w:val="00F23D1D"/>
    <w:rsid w:val="00F35CD5"/>
    <w:rsid w:val="00F52572"/>
    <w:rsid w:val="00F95204"/>
    <w:rsid w:val="00FA09B0"/>
    <w:rsid w:val="00FB166A"/>
    <w:rsid w:val="00FC4B97"/>
    <w:rsid w:val="00FD57F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7F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D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C4E"/>
  </w:style>
  <w:style w:type="paragraph" w:styleId="Fuzeile">
    <w:name w:val="footer"/>
    <w:basedOn w:val="Standard"/>
    <w:link w:val="Fu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C4E"/>
  </w:style>
  <w:style w:type="paragraph" w:styleId="KeinLeerraum">
    <w:name w:val="No Spacing"/>
    <w:uiPriority w:val="1"/>
    <w:qFormat/>
    <w:rsid w:val="00FC4B97"/>
    <w:pPr>
      <w:spacing w:after="0" w:line="240" w:lineRule="auto"/>
    </w:pPr>
  </w:style>
  <w:style w:type="table" w:customStyle="1" w:styleId="TableGrid1">
    <w:name w:val="Table Grid1"/>
    <w:basedOn w:val="NormaleTabelle"/>
    <w:next w:val="Tabellenraster"/>
    <w:uiPriority w:val="59"/>
    <w:rsid w:val="00FC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7F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D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C4E"/>
  </w:style>
  <w:style w:type="paragraph" w:styleId="Fuzeile">
    <w:name w:val="footer"/>
    <w:basedOn w:val="Standard"/>
    <w:link w:val="Fu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C4E"/>
  </w:style>
  <w:style w:type="paragraph" w:styleId="KeinLeerraum">
    <w:name w:val="No Spacing"/>
    <w:uiPriority w:val="1"/>
    <w:qFormat/>
    <w:rsid w:val="00FC4B97"/>
    <w:pPr>
      <w:spacing w:after="0" w:line="240" w:lineRule="auto"/>
    </w:pPr>
  </w:style>
  <w:style w:type="table" w:customStyle="1" w:styleId="TableGrid1">
    <w:name w:val="Table Grid1"/>
    <w:basedOn w:val="NormaleTabelle"/>
    <w:next w:val="Tabellenraster"/>
    <w:uiPriority w:val="59"/>
    <w:rsid w:val="00FC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GALLE, Ewald</cp:lastModifiedBy>
  <cp:revision>9</cp:revision>
  <dcterms:created xsi:type="dcterms:W3CDTF">2015-11-13T07:11:00Z</dcterms:created>
  <dcterms:modified xsi:type="dcterms:W3CDTF">2015-11-13T09:54:00Z</dcterms:modified>
</cp:coreProperties>
</file>